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BB" w:rsidRPr="002C4BE8" w:rsidRDefault="00DB7961" w:rsidP="00DB7961">
      <w:pPr>
        <w:spacing w:before="240" w:after="120" w:line="240" w:lineRule="auto"/>
        <w:jc w:val="center"/>
        <w:rPr>
          <w:rFonts w:ascii="Times New Roman" w:eastAsia="Times New Roman" w:hAnsi="Times New Roman" w:cs="Times New Roman"/>
          <w:b/>
          <w:bCs/>
          <w:color w:val="000000"/>
          <w:sz w:val="24"/>
          <w:szCs w:val="24"/>
        </w:rPr>
      </w:pPr>
      <w:r w:rsidRPr="002C4BE8">
        <w:rPr>
          <w:rFonts w:ascii="Times New Roman" w:eastAsia="Times New Roman" w:hAnsi="Times New Roman" w:cs="Times New Roman"/>
          <w:b/>
          <w:bCs/>
          <w:color w:val="000000"/>
          <w:sz w:val="24"/>
          <w:szCs w:val="24"/>
        </w:rPr>
        <w:t>ПРАВИЛНИК О ПРОТОКОЛУ ПОСТУПАЊА У УСТАНОВИ У ОДГОВОРУ НА НАСИЉЕ</w:t>
      </w:r>
      <w:r w:rsidR="002958B4">
        <w:rPr>
          <w:rFonts w:ascii="Times New Roman" w:eastAsia="Times New Roman" w:hAnsi="Times New Roman" w:cs="Times New Roman"/>
          <w:b/>
          <w:bCs/>
          <w:color w:val="000000"/>
          <w:sz w:val="24"/>
          <w:szCs w:val="24"/>
        </w:rPr>
        <w:t>,</w:t>
      </w:r>
      <w:r w:rsidRPr="002C4BE8">
        <w:rPr>
          <w:rFonts w:ascii="Times New Roman" w:eastAsia="Times New Roman" w:hAnsi="Times New Roman" w:cs="Times New Roman"/>
          <w:b/>
          <w:bCs/>
          <w:color w:val="000000"/>
          <w:sz w:val="24"/>
          <w:szCs w:val="24"/>
        </w:rPr>
        <w:t xml:space="preserve"> ЗЛОСТАВЉАЊЕ И ЗАНЕМАРИВАЊЕ</w:t>
      </w:r>
    </w:p>
    <w:p w:rsidR="00DB7961" w:rsidRDefault="00DB7961" w:rsidP="004279B0">
      <w:pPr>
        <w:spacing w:before="240" w:after="120" w:line="240" w:lineRule="auto"/>
        <w:jc w:val="center"/>
        <w:rPr>
          <w:rFonts w:ascii="Times New Roman" w:eastAsia="Times New Roman" w:hAnsi="Times New Roman" w:cs="Times New Roman"/>
          <w:bCs/>
          <w:color w:val="000000"/>
          <w:sz w:val="24"/>
          <w:szCs w:val="24"/>
        </w:rPr>
      </w:pPr>
      <w:r w:rsidRPr="005152BB">
        <w:rPr>
          <w:rFonts w:ascii="Times New Roman" w:eastAsia="Times New Roman" w:hAnsi="Times New Roman" w:cs="Times New Roman"/>
          <w:bCs/>
          <w:color w:val="000000"/>
          <w:sz w:val="24"/>
          <w:szCs w:val="24"/>
        </w:rPr>
        <w:t>(</w:t>
      </w:r>
      <w:r w:rsidR="002958B4">
        <w:rPr>
          <w:rFonts w:ascii="Times New Roman" w:eastAsia="Times New Roman" w:hAnsi="Times New Roman" w:cs="Times New Roman"/>
          <w:bCs/>
          <w:color w:val="000000"/>
          <w:sz w:val="24"/>
          <w:szCs w:val="24"/>
        </w:rPr>
        <w:t>"</w:t>
      </w:r>
      <w:r w:rsidRPr="005152BB">
        <w:rPr>
          <w:rFonts w:ascii="Times New Roman" w:eastAsia="Times New Roman" w:hAnsi="Times New Roman" w:cs="Times New Roman"/>
          <w:bCs/>
          <w:color w:val="000000"/>
          <w:sz w:val="24"/>
          <w:szCs w:val="24"/>
        </w:rPr>
        <w:t>Службени гласник РС", бр</w:t>
      </w:r>
      <w:r w:rsidR="002958B4">
        <w:rPr>
          <w:rFonts w:ascii="Times New Roman" w:eastAsia="Times New Roman" w:hAnsi="Times New Roman" w:cs="Times New Roman"/>
          <w:bCs/>
          <w:color w:val="000000"/>
          <w:sz w:val="24"/>
          <w:szCs w:val="24"/>
        </w:rPr>
        <w:t>.</w:t>
      </w:r>
      <w:r w:rsidRPr="005152BB">
        <w:rPr>
          <w:rFonts w:ascii="Times New Roman" w:eastAsia="Times New Roman" w:hAnsi="Times New Roman" w:cs="Times New Roman"/>
          <w:bCs/>
          <w:color w:val="000000"/>
          <w:sz w:val="24"/>
          <w:szCs w:val="24"/>
        </w:rPr>
        <w:t xml:space="preserve"> 46/2019 и 104/2020)</w:t>
      </w:r>
    </w:p>
    <w:p w:rsidR="005152BB" w:rsidRPr="005152BB" w:rsidRDefault="005152BB" w:rsidP="00DB7961">
      <w:pPr>
        <w:spacing w:before="240" w:after="120" w:line="240" w:lineRule="auto"/>
        <w:jc w:val="both"/>
        <w:rPr>
          <w:rFonts w:ascii="Times New Roman" w:eastAsia="Times New Roman" w:hAnsi="Times New Roman" w:cs="Times New Roman"/>
          <w:bCs/>
          <w:color w:val="000000"/>
          <w:sz w:val="24"/>
          <w:szCs w:val="24"/>
        </w:rPr>
      </w:pPr>
    </w:p>
    <w:p w:rsidR="00DB7961" w:rsidRPr="00DB7961" w:rsidRDefault="00DB7961" w:rsidP="00DB7961">
      <w:pPr>
        <w:spacing w:before="240" w:after="120" w:line="240" w:lineRule="auto"/>
        <w:jc w:val="center"/>
        <w:rPr>
          <w:rFonts w:ascii="Times New Roman" w:eastAsia="Times New Roman" w:hAnsi="Times New Roman" w:cs="Times New Roman"/>
          <w:b/>
          <w:bCs/>
          <w:color w:val="000000"/>
          <w:sz w:val="24"/>
          <w:szCs w:val="24"/>
        </w:rPr>
      </w:pPr>
      <w:r w:rsidRPr="00DB7961">
        <w:rPr>
          <w:rFonts w:ascii="Times New Roman" w:eastAsia="Times New Roman" w:hAnsi="Times New Roman" w:cs="Times New Roman"/>
          <w:b/>
          <w:bCs/>
          <w:color w:val="000000"/>
          <w:sz w:val="24"/>
          <w:szCs w:val="24"/>
        </w:rPr>
        <w:t>Члан 1</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Овим правилником утврђује се Протокол поступања у установи у одговору на насиље, злостављање и занемаривање.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Протокол из става 1. овог члана одштампан је уз овај правилник и чини његов саставни део. </w:t>
      </w:r>
    </w:p>
    <w:p w:rsidR="00DB7961" w:rsidRPr="00DB7961" w:rsidRDefault="00DB7961" w:rsidP="00DB7961">
      <w:pPr>
        <w:spacing w:before="240" w:after="120" w:line="240" w:lineRule="auto"/>
        <w:jc w:val="center"/>
        <w:rPr>
          <w:rFonts w:ascii="Times New Roman" w:eastAsia="Times New Roman" w:hAnsi="Times New Roman" w:cs="Times New Roman"/>
          <w:b/>
          <w:bCs/>
          <w:color w:val="000000"/>
          <w:sz w:val="24"/>
          <w:szCs w:val="24"/>
        </w:rPr>
      </w:pPr>
      <w:bookmarkStart w:id="0" w:name="clan_2"/>
      <w:bookmarkEnd w:id="0"/>
      <w:r w:rsidRPr="00DB7961">
        <w:rPr>
          <w:rFonts w:ascii="Times New Roman" w:eastAsia="Times New Roman" w:hAnsi="Times New Roman" w:cs="Times New Roman"/>
          <w:b/>
          <w:bCs/>
          <w:color w:val="000000"/>
          <w:sz w:val="24"/>
          <w:szCs w:val="24"/>
        </w:rPr>
        <w:t>Члан 2</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Овај правилник ступа на снагу осмог дана од дана објављивања у "Службеном гласнику Републике Србије". </w:t>
      </w:r>
    </w:p>
    <w:p w:rsidR="00DB7961" w:rsidRPr="00DB7961" w:rsidRDefault="00DB7961" w:rsidP="00DB7961">
      <w:pPr>
        <w:spacing w:after="0"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  </w:t>
      </w:r>
    </w:p>
    <w:p w:rsidR="00DB7961" w:rsidRDefault="00DB7961" w:rsidP="00DB7961">
      <w:pPr>
        <w:spacing w:after="0" w:line="240" w:lineRule="auto"/>
        <w:jc w:val="center"/>
        <w:rPr>
          <w:rFonts w:ascii="Times New Roman" w:eastAsia="Times New Roman" w:hAnsi="Times New Roman" w:cs="Times New Roman"/>
          <w:b/>
          <w:bCs/>
          <w:color w:val="000000"/>
          <w:sz w:val="24"/>
          <w:szCs w:val="24"/>
        </w:rPr>
      </w:pPr>
      <w:bookmarkStart w:id="1" w:name="str_1"/>
      <w:bookmarkEnd w:id="1"/>
      <w:r w:rsidRPr="00DB7961">
        <w:rPr>
          <w:rFonts w:ascii="Times New Roman" w:eastAsia="Times New Roman" w:hAnsi="Times New Roman" w:cs="Times New Roman"/>
          <w:b/>
          <w:bCs/>
          <w:color w:val="000000"/>
          <w:sz w:val="24"/>
          <w:szCs w:val="24"/>
        </w:rPr>
        <w:t>ПРОТОКОЛ</w:t>
      </w:r>
      <w:r w:rsidRPr="00DB7961">
        <w:rPr>
          <w:rFonts w:ascii="Times New Roman" w:eastAsia="Times New Roman" w:hAnsi="Times New Roman" w:cs="Times New Roman"/>
          <w:b/>
          <w:bCs/>
          <w:color w:val="000000"/>
          <w:sz w:val="24"/>
          <w:szCs w:val="24"/>
        </w:rPr>
        <w:br/>
        <w:t>ПОСТУПАЊА У УСТАНОВИ У ОДГОВОРУ НА НАСИЉЕ, ЗЛОСТАВЉАЊЕ И ЗАНЕМАРИВАЊЕ</w:t>
      </w:r>
    </w:p>
    <w:p w:rsidR="002C4BE8" w:rsidRPr="00DB7961" w:rsidRDefault="002C4BE8" w:rsidP="00DB7961">
      <w:pPr>
        <w:spacing w:after="0" w:line="240" w:lineRule="auto"/>
        <w:jc w:val="center"/>
        <w:rPr>
          <w:rFonts w:ascii="Times New Roman" w:eastAsia="Times New Roman" w:hAnsi="Times New Roman" w:cs="Times New Roman"/>
          <w:b/>
          <w:bCs/>
          <w:color w:val="000000"/>
          <w:sz w:val="24"/>
          <w:szCs w:val="24"/>
        </w:rPr>
      </w:pPr>
    </w:p>
    <w:p w:rsidR="00DB7961" w:rsidRPr="00DB7961" w:rsidRDefault="00DB7961" w:rsidP="002C4BE8">
      <w:pPr>
        <w:spacing w:after="0" w:line="240" w:lineRule="auto"/>
        <w:jc w:val="center"/>
        <w:rPr>
          <w:rFonts w:ascii="Times New Roman" w:eastAsia="Times New Roman" w:hAnsi="Times New Roman" w:cs="Times New Roman"/>
          <w:b/>
          <w:color w:val="000000"/>
          <w:sz w:val="24"/>
          <w:szCs w:val="24"/>
        </w:rPr>
      </w:pPr>
      <w:bookmarkStart w:id="2" w:name="str_2"/>
      <w:bookmarkEnd w:id="2"/>
      <w:r w:rsidRPr="00DB7961">
        <w:rPr>
          <w:rFonts w:ascii="Times New Roman" w:eastAsia="Times New Roman" w:hAnsi="Times New Roman" w:cs="Times New Roman"/>
          <w:b/>
          <w:color w:val="000000"/>
          <w:sz w:val="24"/>
          <w:szCs w:val="24"/>
        </w:rPr>
        <w:t>УВОД</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10/19 и 6/20), Закон о ученичком и студентском стандарду ("Службени гласник РС", бр. 18/17, 55/13, 27/18 - др. закон и 10/19 - др. закон) (у даљем тексту: Закон) и другим прописима којима се регулишу права детета и ученика, као и релевантним међународним актима које је ратификовала Република Србија, а којима се регулишу права детета и ученика.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lastRenderedPageBreak/>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У свим поступцима који се тичу детета приоритетни принцип поступања је најбољи интерес детета.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 </w:t>
      </w:r>
    </w:p>
    <w:p w:rsidR="00DB7961" w:rsidRPr="00DB7961" w:rsidRDefault="00DB7961" w:rsidP="002C4BE8">
      <w:pPr>
        <w:spacing w:after="0" w:line="240" w:lineRule="auto"/>
        <w:jc w:val="center"/>
        <w:rPr>
          <w:rFonts w:ascii="Times New Roman" w:eastAsia="Times New Roman" w:hAnsi="Times New Roman" w:cs="Times New Roman"/>
          <w:b/>
          <w:color w:val="000000"/>
          <w:sz w:val="24"/>
          <w:szCs w:val="24"/>
        </w:rPr>
      </w:pPr>
      <w:bookmarkStart w:id="3" w:name="str_3"/>
      <w:bookmarkEnd w:id="3"/>
      <w:r w:rsidRPr="00DB7961">
        <w:rPr>
          <w:rFonts w:ascii="Times New Roman" w:eastAsia="Times New Roman" w:hAnsi="Times New Roman" w:cs="Times New Roman"/>
          <w:b/>
          <w:color w:val="000000"/>
          <w:sz w:val="24"/>
          <w:szCs w:val="24"/>
        </w:rPr>
        <w:t>ОБЛИЦИ НАСИЉА И ЗЛОСТАВЉАЊА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Насиље и злостављање може да јави као физичко, психичко (емоционално), социјално и дигитално.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lastRenderedPageBreak/>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Дигитално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сл.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lastRenderedPageBreak/>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 </w:t>
      </w:r>
    </w:p>
    <w:p w:rsidR="00DB7961" w:rsidRPr="00DB7961" w:rsidRDefault="00DB7961" w:rsidP="002C4BE8">
      <w:pPr>
        <w:spacing w:after="0" w:line="240" w:lineRule="auto"/>
        <w:jc w:val="center"/>
        <w:rPr>
          <w:rFonts w:ascii="Times New Roman" w:eastAsia="Times New Roman" w:hAnsi="Times New Roman" w:cs="Times New Roman"/>
          <w:b/>
          <w:color w:val="000000"/>
          <w:sz w:val="24"/>
          <w:szCs w:val="24"/>
        </w:rPr>
      </w:pPr>
      <w:bookmarkStart w:id="4" w:name="str_4"/>
      <w:bookmarkEnd w:id="4"/>
      <w:r w:rsidRPr="00DB7961">
        <w:rPr>
          <w:rFonts w:ascii="Times New Roman" w:eastAsia="Times New Roman" w:hAnsi="Times New Roman" w:cs="Times New Roman"/>
          <w:b/>
          <w:color w:val="000000"/>
          <w:sz w:val="24"/>
          <w:szCs w:val="24"/>
        </w:rPr>
        <w:t>ПРЕВЕНЦИЈА НАСИЉА, ЗЛОСТАВЉАЊА И ЗАНЕМАРИВАЊА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Превентивним активностима се: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1) подиже ниво свести и осетљивости детета и ученика, родитеља и свих запослених за препознавање свих облика насиља, злостављања и занемаривања;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2) негује атмосфера сарадње и толеранције, уважавања и конструктивне комуникације у којој се не толерише насиље, злостављање и занемаривање;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3) истичу и унапређују знања, вештине и ставови потребни за креирање безбедног и подстицајног окружења и конструктивно реаговање на насиље;</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4) 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5) подстиче усвајање позитивних норми и облика понашања, учење вештина конструктивне комуникације и развијање емпатије.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 </w:t>
      </w:r>
    </w:p>
    <w:p w:rsidR="00DB7961" w:rsidRPr="00DB7961" w:rsidRDefault="00DB7961" w:rsidP="00DB7961">
      <w:pPr>
        <w:spacing w:before="240" w:after="240" w:line="240" w:lineRule="auto"/>
        <w:jc w:val="both"/>
        <w:rPr>
          <w:rFonts w:ascii="Times New Roman" w:eastAsia="Times New Roman" w:hAnsi="Times New Roman" w:cs="Times New Roman"/>
          <w:b/>
          <w:bCs/>
          <w:color w:val="000000"/>
          <w:sz w:val="24"/>
          <w:szCs w:val="24"/>
        </w:rPr>
      </w:pPr>
      <w:bookmarkStart w:id="5" w:name="str_5"/>
      <w:bookmarkEnd w:id="5"/>
      <w:r w:rsidRPr="00DB7961">
        <w:rPr>
          <w:rFonts w:ascii="Times New Roman" w:eastAsia="Times New Roman" w:hAnsi="Times New Roman" w:cs="Times New Roman"/>
          <w:b/>
          <w:bCs/>
          <w:color w:val="000000"/>
          <w:sz w:val="24"/>
          <w:szCs w:val="24"/>
        </w:rPr>
        <w:lastRenderedPageBreak/>
        <w:t>Права, обавезе и одговорности свих у установи у превенцији насиља, злостављања и занемаривања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 xml:space="preserve">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w:t>
      </w:r>
      <w:r w:rsidRPr="00DB7961">
        <w:rPr>
          <w:rFonts w:ascii="Times New Roman" w:eastAsia="Times New Roman" w:hAnsi="Times New Roman" w:cs="Times New Roman"/>
          <w:color w:val="000000"/>
          <w:sz w:val="24"/>
          <w:szCs w:val="24"/>
        </w:rPr>
        <w:lastRenderedPageBreak/>
        <w:t>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rsidR="00DB7961" w:rsidRPr="00DB7961" w:rsidRDefault="00DB7961" w:rsidP="00DB7961">
      <w:pPr>
        <w:spacing w:before="240" w:after="240" w:line="240" w:lineRule="auto"/>
        <w:jc w:val="both"/>
        <w:rPr>
          <w:rFonts w:ascii="Times New Roman" w:eastAsia="Times New Roman" w:hAnsi="Times New Roman" w:cs="Times New Roman"/>
          <w:b/>
          <w:bCs/>
          <w:color w:val="000000"/>
          <w:sz w:val="24"/>
          <w:szCs w:val="24"/>
        </w:rPr>
      </w:pPr>
      <w:bookmarkStart w:id="6" w:name="str_6"/>
      <w:bookmarkEnd w:id="6"/>
      <w:r w:rsidRPr="00DB7961">
        <w:rPr>
          <w:rFonts w:ascii="Times New Roman" w:eastAsia="Times New Roman" w:hAnsi="Times New Roman" w:cs="Times New Roman"/>
          <w:b/>
          <w:bCs/>
          <w:color w:val="000000"/>
          <w:sz w:val="24"/>
          <w:szCs w:val="24"/>
        </w:rPr>
        <w:t>Програм заштите од насиља, злостављања и занемаривања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Програм заштите утврђује се на основу анализе стања безбедности, односно свих аспеката школске средине, присутности различитих облика и интензитета насиља, злостављања и занемаривања,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Програм заштите садржи: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3) начине информисања о обавезама и одговорностима у области заштите од насиља, злостављања и занемаривања;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5) садржаје и начине за појачан васпитни рад ради развијања самоодговорног и друштвено одговорног понашања;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6) поступке за рано препознавање ризика од насиља, злостављања и занемаривања;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7) начине реаговања на насиље, злостављање и занемаривање, улоге и одговорности и поступање у интервенцији када постоји сумња или се оно догађа;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8) облике и садржаје рада са свом децом и ученицима, односно онима који трпе, чине или су сведоци насиља, злостављања и занемаривања;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lastRenderedPageBreak/>
        <w:t>10) начине праћења, вредновања и извештавања органа установе о остваривању и ефектима програма заштите, а нарочито, у односу на: </w:t>
      </w:r>
    </w:p>
    <w:p w:rsidR="00DB7961" w:rsidRPr="00DB7961" w:rsidRDefault="00DB7961" w:rsidP="00DB7961">
      <w:pPr>
        <w:spacing w:before="100" w:beforeAutospacing="1" w:after="100" w:afterAutospacing="1" w:line="240" w:lineRule="auto"/>
        <w:ind w:left="992"/>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(1) учесталост инцидентних ситуација и број пријава; </w:t>
      </w:r>
    </w:p>
    <w:p w:rsidR="00DB7961" w:rsidRPr="00DB7961" w:rsidRDefault="00DB7961" w:rsidP="00DB7961">
      <w:pPr>
        <w:spacing w:before="100" w:beforeAutospacing="1" w:after="100" w:afterAutospacing="1" w:line="240" w:lineRule="auto"/>
        <w:ind w:left="992"/>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(2) заступљеност различитих облика и нивоа насиља, злостављања и занемаривања; </w:t>
      </w:r>
    </w:p>
    <w:p w:rsidR="00DB7961" w:rsidRPr="00DB7961" w:rsidRDefault="00DB7961" w:rsidP="00DB7961">
      <w:pPr>
        <w:spacing w:before="100" w:beforeAutospacing="1" w:after="100" w:afterAutospacing="1" w:line="240" w:lineRule="auto"/>
        <w:ind w:left="992"/>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(3) број повреда; </w:t>
      </w:r>
    </w:p>
    <w:p w:rsidR="00DB7961" w:rsidRPr="00DB7961" w:rsidRDefault="00DB7961" w:rsidP="00DB7961">
      <w:pPr>
        <w:spacing w:before="100" w:beforeAutospacing="1" w:after="100" w:afterAutospacing="1" w:line="240" w:lineRule="auto"/>
        <w:ind w:left="992"/>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(4) учесталост и број васпитно-дисциплинских поступака против ученика и дисциплинских поступака против запослених; </w:t>
      </w:r>
    </w:p>
    <w:p w:rsidR="00DB7961" w:rsidRPr="00DB7961" w:rsidRDefault="00DB7961" w:rsidP="00DB7961">
      <w:pPr>
        <w:spacing w:before="100" w:beforeAutospacing="1" w:after="100" w:afterAutospacing="1" w:line="240" w:lineRule="auto"/>
        <w:ind w:left="992"/>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(4а) број и ефекте оперативних планова заштите;</w:t>
      </w:r>
    </w:p>
    <w:p w:rsidR="00DB7961" w:rsidRPr="00DB7961" w:rsidRDefault="00DB7961" w:rsidP="00DB7961">
      <w:pPr>
        <w:spacing w:before="100" w:beforeAutospacing="1" w:after="100" w:afterAutospacing="1" w:line="240" w:lineRule="auto"/>
        <w:ind w:left="992"/>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(5) остварене обуке у превенцији насиља, злостављања и занемаривања и потребе даљег усавршавања; </w:t>
      </w:r>
    </w:p>
    <w:p w:rsidR="00DB7961" w:rsidRPr="00DB7961" w:rsidRDefault="00DB7961" w:rsidP="00DB7961">
      <w:pPr>
        <w:spacing w:before="100" w:beforeAutospacing="1" w:after="100" w:afterAutospacing="1" w:line="240" w:lineRule="auto"/>
        <w:ind w:left="992"/>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(6) број и ефекте акција које промовишу сарадњу, разумевање и помоћ вршњака; </w:t>
      </w:r>
    </w:p>
    <w:p w:rsidR="00DB7961" w:rsidRPr="00DB7961" w:rsidRDefault="00DB7961" w:rsidP="00DB7961">
      <w:pPr>
        <w:spacing w:before="100" w:beforeAutospacing="1" w:after="100" w:afterAutospacing="1" w:line="240" w:lineRule="auto"/>
        <w:ind w:left="992"/>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(7) степен и квалитет укључености родитеља у живот и рад установе; </w:t>
      </w:r>
    </w:p>
    <w:p w:rsidR="00DB7961" w:rsidRPr="00DB7961" w:rsidRDefault="00DB7961" w:rsidP="00DB7961">
      <w:pPr>
        <w:spacing w:before="100" w:beforeAutospacing="1" w:after="100" w:afterAutospacing="1" w:line="240" w:lineRule="auto"/>
        <w:ind w:left="992"/>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(8) друге параметре. </w:t>
      </w:r>
    </w:p>
    <w:p w:rsidR="00DB7961" w:rsidRPr="00DB7961" w:rsidRDefault="00DB7961" w:rsidP="00DB7961">
      <w:pPr>
        <w:spacing w:before="240" w:after="240" w:line="240" w:lineRule="auto"/>
        <w:jc w:val="both"/>
        <w:rPr>
          <w:rFonts w:ascii="Times New Roman" w:eastAsia="Times New Roman" w:hAnsi="Times New Roman" w:cs="Times New Roman"/>
          <w:b/>
          <w:bCs/>
          <w:color w:val="000000"/>
          <w:sz w:val="24"/>
          <w:szCs w:val="24"/>
        </w:rPr>
      </w:pPr>
      <w:bookmarkStart w:id="7" w:name="str_7"/>
      <w:bookmarkEnd w:id="7"/>
      <w:r w:rsidRPr="00DB7961">
        <w:rPr>
          <w:rFonts w:ascii="Times New Roman" w:eastAsia="Times New Roman" w:hAnsi="Times New Roman" w:cs="Times New Roman"/>
          <w:b/>
          <w:bCs/>
          <w:color w:val="000000"/>
          <w:sz w:val="24"/>
          <w:szCs w:val="24"/>
        </w:rPr>
        <w:t>Тим за заштиту од дискриминације, насиља, злостављања и занемаривања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Установа има посебан тим за заштиту од дискриминације, насиља, злостављања и занемаривања (у даљем тексту: тим за заштиту).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 Када тим разматра конкретне ситуације насиља у обавези је да поступа у складу са законом којим се уређује заштита података о личности.</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Задаци тима за заштиту јесу, нарочито, да: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1) припрема програм заштите у складу са специфичностима установе и утврђеним мерама за унапређивање на основу анализе стања;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2) информише децу и ученике, запослене и родитеље о планираним активностима и могућности тражења подршке и помоћи од тима за заштиту;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lastRenderedPageBreak/>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5) укључује родитеље у превентивне и интервентне мере и активности;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6) прати и процењује ефекте предузетих мера за заштиту деце и ученика и даје одговарајуће предлоге директору;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8) води и чува документацију;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9) извештава стручна тела и орган управљања. </w:t>
      </w:r>
    </w:p>
    <w:p w:rsidR="00DB7961" w:rsidRPr="00DB7961" w:rsidRDefault="00DB7961" w:rsidP="002C4BE8">
      <w:pPr>
        <w:spacing w:after="0" w:line="240" w:lineRule="auto"/>
        <w:jc w:val="center"/>
        <w:rPr>
          <w:rFonts w:ascii="Times New Roman" w:eastAsia="Times New Roman" w:hAnsi="Times New Roman" w:cs="Times New Roman"/>
          <w:b/>
          <w:color w:val="000000"/>
          <w:sz w:val="24"/>
          <w:szCs w:val="24"/>
        </w:rPr>
      </w:pPr>
      <w:bookmarkStart w:id="8" w:name="str_8"/>
      <w:bookmarkEnd w:id="8"/>
      <w:r w:rsidRPr="00DB7961">
        <w:rPr>
          <w:rFonts w:ascii="Times New Roman" w:eastAsia="Times New Roman" w:hAnsi="Times New Roman" w:cs="Times New Roman"/>
          <w:b/>
          <w:color w:val="000000"/>
          <w:sz w:val="24"/>
          <w:szCs w:val="24"/>
        </w:rPr>
        <w:t>ИНТЕРВЕНТНЕ АКТИВНОСТИ</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 </w:t>
      </w:r>
    </w:p>
    <w:p w:rsidR="00DB7961" w:rsidRPr="00DB7961" w:rsidRDefault="00DB7961" w:rsidP="00DB7961">
      <w:pPr>
        <w:spacing w:before="240" w:after="240" w:line="240" w:lineRule="auto"/>
        <w:jc w:val="both"/>
        <w:rPr>
          <w:rFonts w:ascii="Times New Roman" w:eastAsia="Times New Roman" w:hAnsi="Times New Roman" w:cs="Times New Roman"/>
          <w:b/>
          <w:bCs/>
          <w:color w:val="000000"/>
          <w:sz w:val="24"/>
          <w:szCs w:val="24"/>
        </w:rPr>
      </w:pPr>
      <w:bookmarkStart w:id="9" w:name="str_9"/>
      <w:bookmarkEnd w:id="9"/>
      <w:r w:rsidRPr="00DB7961">
        <w:rPr>
          <w:rFonts w:ascii="Times New Roman" w:eastAsia="Times New Roman" w:hAnsi="Times New Roman" w:cs="Times New Roman"/>
          <w:b/>
          <w:bCs/>
          <w:color w:val="000000"/>
          <w:sz w:val="24"/>
          <w:szCs w:val="24"/>
        </w:rPr>
        <w:t>Заштита запослених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lastRenderedPageBreak/>
        <w:t>Када је родитељ или треће лице починилац насиља према запосленом директор је дужан да одмах обавести јавног тужиоца и полицију.</w:t>
      </w:r>
    </w:p>
    <w:p w:rsidR="00DB7961" w:rsidRPr="00DB7961" w:rsidRDefault="00DB7961" w:rsidP="00DB7961">
      <w:pPr>
        <w:spacing w:before="240" w:after="240" w:line="240" w:lineRule="auto"/>
        <w:jc w:val="both"/>
        <w:rPr>
          <w:rFonts w:ascii="Times New Roman" w:eastAsia="Times New Roman" w:hAnsi="Times New Roman" w:cs="Times New Roman"/>
          <w:b/>
          <w:bCs/>
          <w:color w:val="000000"/>
          <w:sz w:val="24"/>
          <w:szCs w:val="24"/>
        </w:rPr>
      </w:pPr>
      <w:bookmarkStart w:id="10" w:name="str_10"/>
      <w:bookmarkEnd w:id="10"/>
      <w:r w:rsidRPr="00DB7961">
        <w:rPr>
          <w:rFonts w:ascii="Times New Roman" w:eastAsia="Times New Roman" w:hAnsi="Times New Roman" w:cs="Times New Roman"/>
          <w:b/>
          <w:bCs/>
          <w:color w:val="000000"/>
          <w:sz w:val="24"/>
          <w:szCs w:val="24"/>
        </w:rPr>
        <w:t>Разврставање насиља, злостављања и занемаривања по нивоима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b/>
          <w:bCs/>
          <w:i/>
          <w:iCs/>
          <w:color w:val="000000"/>
          <w:sz w:val="24"/>
          <w:szCs w:val="24"/>
        </w:rPr>
      </w:pPr>
      <w:r w:rsidRPr="00DB7961">
        <w:rPr>
          <w:rFonts w:ascii="Times New Roman" w:eastAsia="Times New Roman" w:hAnsi="Times New Roman" w:cs="Times New Roman"/>
          <w:b/>
          <w:bCs/>
          <w:i/>
          <w:iCs/>
          <w:color w:val="000000"/>
          <w:sz w:val="24"/>
          <w:szCs w:val="24"/>
        </w:rPr>
        <w:t>Први ниво: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психичког насиља и злостављања су, нарочито: омаловажавање, оговарање, вређање, ругање, називање погрдним именима, псовање, етикетирање, имитирање, "прозивање".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b/>
          <w:bCs/>
          <w:i/>
          <w:iCs/>
          <w:color w:val="000000"/>
          <w:sz w:val="24"/>
          <w:szCs w:val="24"/>
        </w:rPr>
      </w:pPr>
      <w:r w:rsidRPr="00DB7961">
        <w:rPr>
          <w:rFonts w:ascii="Times New Roman" w:eastAsia="Times New Roman" w:hAnsi="Times New Roman" w:cs="Times New Roman"/>
          <w:b/>
          <w:bCs/>
          <w:i/>
          <w:iCs/>
          <w:color w:val="000000"/>
          <w:sz w:val="24"/>
          <w:szCs w:val="24"/>
        </w:rPr>
        <w:t>Други ниво: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lastRenderedPageBreak/>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психичког насиља и злостављања су, нарочито: уцењивање, претње, неправедно кажњавање, забрана комуницирања, искључивање, манипулисање.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насиља и злостављања злоупотребом информационих технологија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b/>
          <w:bCs/>
          <w:i/>
          <w:iCs/>
          <w:color w:val="000000"/>
          <w:sz w:val="24"/>
          <w:szCs w:val="24"/>
        </w:rPr>
      </w:pPr>
      <w:r w:rsidRPr="00DB7961">
        <w:rPr>
          <w:rFonts w:ascii="Times New Roman" w:eastAsia="Times New Roman" w:hAnsi="Times New Roman" w:cs="Times New Roman"/>
          <w:b/>
          <w:bCs/>
          <w:i/>
          <w:iCs/>
          <w:color w:val="000000"/>
          <w:sz w:val="24"/>
          <w:szCs w:val="24"/>
        </w:rPr>
        <w:t>Трећи ниво: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Облици насиља и злостављања злоупотребом информационих технологија су, нарочито: снимање насилних сцена, дистрибуирање снимака и слика, дечија порнографија.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 понављање насилног понашања са првог нивоа када васпитни рад није делотворан;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 насилно понашање са другог нивоа када појачани васпитни рад није делотворан.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lastRenderedPageBreak/>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 У дому ученика васпитно-дисциплински поступак се води у складу са законом којим је уређен ученички и студентски стандард.</w:t>
      </w:r>
    </w:p>
    <w:p w:rsidR="00DB7961" w:rsidRPr="00DB7961" w:rsidRDefault="00DB7961" w:rsidP="00DB7961">
      <w:pPr>
        <w:spacing w:before="240" w:after="240" w:line="240" w:lineRule="auto"/>
        <w:jc w:val="both"/>
        <w:rPr>
          <w:rFonts w:ascii="Times New Roman" w:eastAsia="Times New Roman" w:hAnsi="Times New Roman" w:cs="Times New Roman"/>
          <w:b/>
          <w:bCs/>
          <w:color w:val="000000"/>
          <w:sz w:val="24"/>
          <w:szCs w:val="24"/>
        </w:rPr>
      </w:pPr>
      <w:bookmarkStart w:id="11" w:name="str_11"/>
      <w:bookmarkEnd w:id="11"/>
      <w:r w:rsidRPr="00DB7961">
        <w:rPr>
          <w:rFonts w:ascii="Times New Roman" w:eastAsia="Times New Roman" w:hAnsi="Times New Roman" w:cs="Times New Roman"/>
          <w:b/>
          <w:bCs/>
          <w:color w:val="000000"/>
          <w:sz w:val="24"/>
          <w:szCs w:val="24"/>
        </w:rPr>
        <w:t>Интервенција према нивоима насиља, злостављања и занемаривања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Ниво насиља и злостављања условљава и предузимање одређених интервентних мера и активности.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b/>
          <w:bCs/>
          <w:i/>
          <w:iCs/>
          <w:color w:val="000000"/>
          <w:sz w:val="24"/>
          <w:szCs w:val="24"/>
        </w:rPr>
        <w:t>На првом нивоу,</w:t>
      </w:r>
      <w:r w:rsidRPr="00DB7961">
        <w:rPr>
          <w:rFonts w:ascii="Times New Roman" w:eastAsia="Times New Roman" w:hAnsi="Times New Roman" w:cs="Times New Roman"/>
          <w:color w:val="000000"/>
          <w:sz w:val="24"/>
          <w:szCs w:val="24"/>
        </w:rPr>
        <w:t>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b/>
          <w:bCs/>
          <w:i/>
          <w:iCs/>
          <w:color w:val="000000"/>
          <w:sz w:val="24"/>
          <w:szCs w:val="24"/>
        </w:rPr>
        <w:t>На другом нивоу,</w:t>
      </w:r>
      <w:r w:rsidRPr="00DB7961">
        <w:rPr>
          <w:rFonts w:ascii="Times New Roman" w:eastAsia="Times New Roman" w:hAnsi="Times New Roman" w:cs="Times New Roman"/>
          <w:color w:val="000000"/>
          <w:sz w:val="24"/>
          <w:szCs w:val="24"/>
        </w:rPr>
        <w:t> по правилу, активности предузима одељењски старешина, односно главни васпитач у дому,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b/>
          <w:bCs/>
          <w:i/>
          <w:iCs/>
          <w:color w:val="000000"/>
          <w:sz w:val="24"/>
          <w:szCs w:val="24"/>
        </w:rPr>
        <w:t>На трећем нивоу,</w:t>
      </w:r>
      <w:r w:rsidRPr="00DB7961">
        <w:rPr>
          <w:rFonts w:ascii="Times New Roman" w:eastAsia="Times New Roman" w:hAnsi="Times New Roman" w:cs="Times New Roman"/>
          <w:color w:val="000000"/>
          <w:sz w:val="24"/>
          <w:szCs w:val="24"/>
        </w:rPr>
        <w:t>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 xml:space="preserve">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w:t>
      </w:r>
      <w:r w:rsidRPr="00DB7961">
        <w:rPr>
          <w:rFonts w:ascii="Times New Roman" w:eastAsia="Times New Roman" w:hAnsi="Times New Roman" w:cs="Times New Roman"/>
          <w:color w:val="000000"/>
          <w:sz w:val="24"/>
          <w:szCs w:val="24"/>
        </w:rPr>
        <w:lastRenderedPageBreak/>
        <w:t>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lastRenderedPageBreak/>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 </w:t>
      </w:r>
    </w:p>
    <w:p w:rsidR="00DB7961" w:rsidRPr="00DB7961" w:rsidRDefault="00DB7961" w:rsidP="00DB7961">
      <w:pPr>
        <w:spacing w:before="240" w:after="240" w:line="240" w:lineRule="auto"/>
        <w:jc w:val="both"/>
        <w:rPr>
          <w:rFonts w:ascii="Times New Roman" w:eastAsia="Times New Roman" w:hAnsi="Times New Roman" w:cs="Times New Roman"/>
          <w:b/>
          <w:bCs/>
          <w:color w:val="000000"/>
          <w:sz w:val="24"/>
          <w:szCs w:val="24"/>
        </w:rPr>
      </w:pPr>
      <w:bookmarkStart w:id="12" w:name="str_12"/>
      <w:bookmarkEnd w:id="12"/>
      <w:r w:rsidRPr="00DB7961">
        <w:rPr>
          <w:rFonts w:ascii="Times New Roman" w:eastAsia="Times New Roman" w:hAnsi="Times New Roman" w:cs="Times New Roman"/>
          <w:b/>
          <w:bCs/>
          <w:color w:val="000000"/>
          <w:sz w:val="24"/>
          <w:szCs w:val="24"/>
        </w:rPr>
        <w:t>Редослед поступања у интервенцији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b/>
          <w:bCs/>
          <w:i/>
          <w:iCs/>
          <w:color w:val="000000"/>
          <w:sz w:val="24"/>
          <w:szCs w:val="24"/>
        </w:rPr>
        <w:t>1) Проверавање сумње или откривање насиља, злостављања и занемаривања</w:t>
      </w:r>
      <w:r w:rsidRPr="00DB7961">
        <w:rPr>
          <w:rFonts w:ascii="Times New Roman" w:eastAsia="Times New Roman" w:hAnsi="Times New Roman" w:cs="Times New Roman"/>
          <w:color w:val="000000"/>
          <w:sz w:val="24"/>
          <w:szCs w:val="24"/>
        </w:rPr>
        <w:t> обавља се прикупљањем информација - директно или индиректно.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lastRenderedPageBreak/>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b/>
          <w:bCs/>
          <w:i/>
          <w:iCs/>
          <w:color w:val="000000"/>
          <w:sz w:val="24"/>
          <w:szCs w:val="24"/>
        </w:rPr>
        <w:t>2) Заустављање насиља и злостављања и смиривање учесника</w:t>
      </w:r>
      <w:r w:rsidRPr="00DB7961">
        <w:rPr>
          <w:rFonts w:ascii="Times New Roman" w:eastAsia="Times New Roman" w:hAnsi="Times New Roman" w:cs="Times New Roman"/>
          <w:color w:val="000000"/>
          <w:sz w:val="24"/>
          <w:szCs w:val="24"/>
        </w:rPr>
        <w:t>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b/>
          <w:bCs/>
          <w:i/>
          <w:iCs/>
          <w:color w:val="000000"/>
          <w:sz w:val="24"/>
          <w:szCs w:val="24"/>
        </w:rPr>
        <w:t>3) Обавештавање родитеља</w:t>
      </w:r>
      <w:r w:rsidRPr="00DB7961">
        <w:rPr>
          <w:rFonts w:ascii="Times New Roman" w:eastAsia="Times New Roman" w:hAnsi="Times New Roman" w:cs="Times New Roman"/>
          <w:color w:val="000000"/>
          <w:sz w:val="24"/>
          <w:szCs w:val="24"/>
        </w:rPr>
        <w:t>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b/>
          <w:bCs/>
          <w:i/>
          <w:iCs/>
          <w:color w:val="000000"/>
          <w:sz w:val="24"/>
          <w:szCs w:val="24"/>
        </w:rPr>
        <w:t>4) Консултације</w:t>
      </w:r>
      <w:r w:rsidRPr="00DB7961">
        <w:rPr>
          <w:rFonts w:ascii="Times New Roman" w:eastAsia="Times New Roman" w:hAnsi="Times New Roman" w:cs="Times New Roman"/>
          <w:color w:val="000000"/>
          <w:sz w:val="24"/>
          <w:szCs w:val="24"/>
        </w:rPr>
        <w:t>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а по потреби одељење надлежно за послове ученичког и студентског стандарда.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b/>
          <w:bCs/>
          <w:i/>
          <w:iCs/>
          <w:color w:val="000000"/>
          <w:sz w:val="24"/>
          <w:szCs w:val="24"/>
        </w:rPr>
        <w:t>5) Мере и активности</w:t>
      </w:r>
      <w:r w:rsidRPr="00DB7961">
        <w:rPr>
          <w:rFonts w:ascii="Times New Roman" w:eastAsia="Times New Roman" w:hAnsi="Times New Roman" w:cs="Times New Roman"/>
          <w:color w:val="000000"/>
          <w:sz w:val="24"/>
          <w:szCs w:val="24"/>
        </w:rPr>
        <w:t>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План заштите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 xml:space="preserve">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w:t>
      </w:r>
      <w:r w:rsidRPr="00DB7961">
        <w:rPr>
          <w:rFonts w:ascii="Times New Roman" w:eastAsia="Times New Roman" w:hAnsi="Times New Roman" w:cs="Times New Roman"/>
          <w:color w:val="000000"/>
          <w:sz w:val="24"/>
          <w:szCs w:val="24"/>
        </w:rPr>
        <w:lastRenderedPageBreak/>
        <w:t>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План заштите треба да садржи и евалуацију плана.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Уколико ученици бораве у дому, обавештава се и одељење надлежно за послове ученичког и студентског стандарда.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b/>
          <w:bCs/>
          <w:i/>
          <w:iCs/>
          <w:color w:val="000000"/>
          <w:sz w:val="24"/>
          <w:szCs w:val="24"/>
        </w:rPr>
        <w:t>6) Ефекте предузетих мера и активности прати установа</w:t>
      </w:r>
      <w:r w:rsidRPr="00DB7961">
        <w:rPr>
          <w:rFonts w:ascii="Times New Roman" w:eastAsia="Times New Roman" w:hAnsi="Times New Roman" w:cs="Times New Roman"/>
          <w:color w:val="000000"/>
          <w:sz w:val="24"/>
          <w:szCs w:val="24"/>
        </w:rPr>
        <w:t>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lastRenderedPageBreak/>
        <w:t>Прати се и укљученост родитеља и других надлежних органа, организација и служби. Ефекте предузетих мера прате и надлежне службе Министарства. </w:t>
      </w:r>
    </w:p>
    <w:p w:rsidR="00DB7961" w:rsidRPr="00DB7961" w:rsidRDefault="00DB7961" w:rsidP="00DB7961">
      <w:pPr>
        <w:spacing w:before="240" w:after="240" w:line="240" w:lineRule="auto"/>
        <w:jc w:val="both"/>
        <w:rPr>
          <w:rFonts w:ascii="Times New Roman" w:eastAsia="Times New Roman" w:hAnsi="Times New Roman" w:cs="Times New Roman"/>
          <w:b/>
          <w:bCs/>
          <w:color w:val="000000"/>
          <w:sz w:val="24"/>
          <w:szCs w:val="24"/>
        </w:rPr>
      </w:pPr>
      <w:bookmarkStart w:id="13" w:name="str_13"/>
      <w:bookmarkEnd w:id="13"/>
      <w:r w:rsidRPr="00DB7961">
        <w:rPr>
          <w:rFonts w:ascii="Times New Roman" w:eastAsia="Times New Roman" w:hAnsi="Times New Roman" w:cs="Times New Roman"/>
          <w:b/>
          <w:bCs/>
          <w:color w:val="000000"/>
          <w:sz w:val="24"/>
          <w:szCs w:val="24"/>
        </w:rPr>
        <w:t>Документација, анализа и извештавање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У спровођењу превентивних и интервентних мера и активности установа: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1) прати остваривање програма заштите установе;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2) евидентира случајеве насиља, злостављања и занемаривања другог и трећег нивоа;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3) прати остваривање конкретних планова заштите другог и трећег нивоа;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4) укључује родитеља у васпитни рад у складу са врстом и нивоом насиља и праћење ефеката предузетих мера и активности;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5) анализира стање и извештава.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 </w:t>
      </w:r>
    </w:p>
    <w:p w:rsidR="00DB7961" w:rsidRPr="00DB7961" w:rsidRDefault="00DB7961" w:rsidP="00DB7961">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961">
        <w:rPr>
          <w:rFonts w:ascii="Times New Roman" w:eastAsia="Times New Roman" w:hAnsi="Times New Roman" w:cs="Times New Roman"/>
          <w:color w:val="000000"/>
          <w:sz w:val="24"/>
          <w:szCs w:val="24"/>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1E73A5" w:rsidRPr="00DB7961" w:rsidRDefault="001E73A5" w:rsidP="00DB7961">
      <w:pPr>
        <w:jc w:val="both"/>
        <w:rPr>
          <w:rFonts w:ascii="Times New Roman" w:hAnsi="Times New Roman" w:cs="Times New Roman"/>
          <w:sz w:val="24"/>
          <w:szCs w:val="24"/>
        </w:rPr>
      </w:pPr>
    </w:p>
    <w:sectPr w:rsidR="001E73A5" w:rsidRPr="00DB7961" w:rsidSect="00707711">
      <w:footerReference w:type="default" r:id="rId7"/>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2FA" w:rsidRDefault="002822FA" w:rsidP="00DB7961">
      <w:pPr>
        <w:spacing w:after="0" w:line="240" w:lineRule="auto"/>
      </w:pPr>
      <w:r>
        <w:separator/>
      </w:r>
    </w:p>
  </w:endnote>
  <w:endnote w:type="continuationSeparator" w:id="1">
    <w:p w:rsidR="002822FA" w:rsidRDefault="002822FA" w:rsidP="00DB7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8178"/>
      <w:docPartObj>
        <w:docPartGallery w:val="Page Numbers (Bottom of Page)"/>
        <w:docPartUnique/>
      </w:docPartObj>
    </w:sdtPr>
    <w:sdtContent>
      <w:p w:rsidR="00DB7961" w:rsidRDefault="002B22FD">
        <w:pPr>
          <w:pStyle w:val="Footer"/>
          <w:jc w:val="center"/>
        </w:pPr>
        <w:fldSimple w:instr=" PAGE   \* MERGEFORMAT ">
          <w:r w:rsidR="002958B4">
            <w:rPr>
              <w:noProof/>
            </w:rPr>
            <w:t>4</w:t>
          </w:r>
        </w:fldSimple>
      </w:p>
    </w:sdtContent>
  </w:sdt>
  <w:p w:rsidR="00DB7961" w:rsidRDefault="00DB7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2FA" w:rsidRDefault="002822FA" w:rsidP="00DB7961">
      <w:pPr>
        <w:spacing w:after="0" w:line="240" w:lineRule="auto"/>
      </w:pPr>
      <w:r>
        <w:separator/>
      </w:r>
    </w:p>
  </w:footnote>
  <w:footnote w:type="continuationSeparator" w:id="1">
    <w:p w:rsidR="002822FA" w:rsidRDefault="002822FA" w:rsidP="00DB79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B7961"/>
    <w:rsid w:val="00070A21"/>
    <w:rsid w:val="001E73A5"/>
    <w:rsid w:val="002822FA"/>
    <w:rsid w:val="002958B4"/>
    <w:rsid w:val="002B22FD"/>
    <w:rsid w:val="002C4BE8"/>
    <w:rsid w:val="002E7AC5"/>
    <w:rsid w:val="004279B0"/>
    <w:rsid w:val="005152BB"/>
    <w:rsid w:val="005A054B"/>
    <w:rsid w:val="00707711"/>
    <w:rsid w:val="00DB7961"/>
    <w:rsid w:val="00EA527B"/>
    <w:rsid w:val="00F11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A5"/>
  </w:style>
  <w:style w:type="paragraph" w:styleId="Heading4">
    <w:name w:val="heading 4"/>
    <w:basedOn w:val="Normal"/>
    <w:link w:val="Heading4Char"/>
    <w:uiPriority w:val="9"/>
    <w:qFormat/>
    <w:rsid w:val="00DB79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7961"/>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B7961"/>
  </w:style>
  <w:style w:type="paragraph" w:customStyle="1" w:styleId="podnaslovpropisa">
    <w:name w:val="podnaslovpropisa"/>
    <w:basedOn w:val="Normal"/>
    <w:rsid w:val="00DB7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DB7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DB7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DB7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DB7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DB7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DB7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3">
    <w:name w:val="normal_uvuceni3"/>
    <w:basedOn w:val="Normal"/>
    <w:rsid w:val="00DB7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italic">
    <w:name w:val="normalbolditalic"/>
    <w:basedOn w:val="Normal"/>
    <w:rsid w:val="00DB79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B79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961"/>
  </w:style>
  <w:style w:type="paragraph" w:styleId="Footer">
    <w:name w:val="footer"/>
    <w:basedOn w:val="Normal"/>
    <w:link w:val="FooterChar"/>
    <w:uiPriority w:val="99"/>
    <w:unhideWhenUsed/>
    <w:rsid w:val="00DB7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961"/>
  </w:style>
</w:styles>
</file>

<file path=word/webSettings.xml><?xml version="1.0" encoding="utf-8"?>
<w:webSettings xmlns:r="http://schemas.openxmlformats.org/officeDocument/2006/relationships" xmlns:w="http://schemas.openxmlformats.org/wordprocessingml/2006/main">
  <w:divs>
    <w:div w:id="10575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525B-CD0B-492F-901D-0CBB2252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6291</Words>
  <Characters>35862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2021-02-08T13:37:00Z</dcterms:created>
  <dcterms:modified xsi:type="dcterms:W3CDTF">2021-02-08T14:27:00Z</dcterms:modified>
</cp:coreProperties>
</file>